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left"/>
        <w:rPr>
          <w:rFonts w:hint="default" w:cs="Times New Roman"/>
          <w:sz w:val="28"/>
          <w:szCs w:val="28"/>
          <w:rtl w:val="0"/>
          <w:lang w:val="ru-RU"/>
        </w:rPr>
      </w:pPr>
      <w:r>
        <w:rPr>
          <w:rFonts w:hint="default" w:cs="Times New Roman"/>
          <w:sz w:val="28"/>
          <w:szCs w:val="28"/>
          <w:rtl w:val="0"/>
          <w:lang w:val="ru-RU"/>
        </w:rPr>
        <w:t>16-20 декабря в г.Казань прошел Чемпионат и Первенство России по тхэквондо ГТФ. 1350 участников из 52 регионов страны приняли участие в этом мероприятии. Новосибирскую область представляли 65 спортсменов.(В том числе 5 спортсменов, принимавших участие в дисциплине адаптивное тхэквондо ГТФ).</w:t>
      </w:r>
    </w:p>
    <w:p>
      <w:pPr>
        <w:spacing w:after="0" w:line="240" w:lineRule="auto"/>
        <w:jc w:val="left"/>
        <w:rPr>
          <w:rFonts w:hint="default" w:cs="Times New Roman"/>
          <w:sz w:val="28"/>
          <w:szCs w:val="28"/>
          <w:rtl w:val="0"/>
          <w:lang w:val="ru-RU"/>
        </w:rPr>
      </w:pPr>
    </w:p>
    <w:p>
      <w:pPr>
        <w:spacing w:after="0" w:line="240" w:lineRule="auto"/>
        <w:jc w:val="left"/>
        <w:rPr>
          <w:rFonts w:hint="default" w:cs="Times New Roman"/>
          <w:b/>
          <w:bCs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Результат Чемпионата России по тхэквондо ГТФ 2020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 xml:space="preserve">1 место 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>Патрушев Артём дисциплина стоп-балл -70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1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Полещук Анастасия дисциплина стоп-балл +76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1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Полещук Анастасия дисциплина масоги +76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Сердюк Екатерина дисциплина хъёнг</w:t>
      </w:r>
    </w:p>
    <w:p>
      <w:pP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Дмуха Найля дисциплина хъёнг</w:t>
      </w:r>
    </w:p>
    <w:p>
      <w:pP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Дмуха Найля дисциплина стоп-балл -52 кг.</w:t>
      </w:r>
    </w:p>
    <w:p>
      <w:pP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Патрушев Артём дисциплина масоги - 70 кг.</w:t>
      </w:r>
    </w:p>
    <w:p>
      <w:pP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Мамедов Эльвин дисциплина масоги -76 кг.</w:t>
      </w:r>
    </w:p>
    <w:p>
      <w:pP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Поспелов Василий дисциплина масоги +82 кг.</w:t>
      </w:r>
    </w:p>
    <w:p>
      <w:pP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команда хъёнг женщины (Дмуха Найля, Ситникова Елизавета, Сердюк Екатерина)</w:t>
      </w:r>
    </w:p>
    <w:p>
      <w:pPr>
        <w:rPr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Сердюк Екатерина дисциплина стоп-балл -70 кг.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Сердюк Екатерина дисциплина масоги - 70 кг.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Сивири Евгения дисциплина масоги - 58 кг.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Максюта Андрей дисциплина масоги +82 кг.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Ситникова Елизавета дисциплина стоп-балл -52 кг.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Поспелов Василий дисциплина хъёнг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команда масоги женщины (Дмуха Найля, Ситникова Елизавета, Сердюк Екатерина, Полещук Анастасия, Сивири Евгения)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3 место</w:t>
      </w:r>
      <w:r>
        <w:rPr>
          <w:rFonts w:hint="default"/>
          <w:sz w:val="28"/>
          <w:szCs w:val="28"/>
          <w:lang w:val="ru-RU"/>
        </w:rPr>
        <w:t xml:space="preserve"> команда масоги мужчины (Гавриков Артём, Мамедов Эльвин, Новкин Сергей, Степаненко Алексей, Дубов Иван, Барякин Данил)</w:t>
      </w:r>
    </w:p>
    <w:p>
      <w:pPr>
        <w:rPr>
          <w:sz w:val="28"/>
          <w:szCs w:val="28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spacing w:after="0" w:line="240" w:lineRule="auto"/>
        <w:jc w:val="left"/>
        <w:rPr>
          <w:rFonts w:hint="default" w:cs="Times New Roman"/>
          <w:b/>
          <w:bCs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Результат Первенства России по тхэквондо ГТФ 2020 по юниорам 15-17 лет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 xml:space="preserve">1 место 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>Кузнецов Тимофей дисциплина стоп-балл -64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1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команда масоги юниоры (Кузнецов Тимофей, Кяро Александр, Кадушечкин Кирилл, Шевченко Вадим, Толстов Вадим, Анисимов Даниил, Лапшин Александр)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Дорофеева Ольга дисциплина стоп-балл -58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Кяро Александр дисциплина стоп-балл -76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2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Кяро Александр дисциплинв масоги -76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3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Кадушечкин Кирилл дисциплина стоп-балл +76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3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Кадушечкин Кирилл дисциплина масоги +76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 xml:space="preserve">3 место 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Сумарокова Альбина дисциплина хъёнг 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3 место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Сумарокова Альбина дисциплина стоп-балл -58 кг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</w:p>
    <w:p>
      <w:pPr>
        <w:spacing w:after="0" w:line="240" w:lineRule="auto"/>
        <w:jc w:val="left"/>
        <w:rPr>
          <w:rFonts w:hint="default" w:cs="Times New Roman"/>
          <w:b/>
          <w:bCs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Результат Первенства России по тхэквондо ГТФ 2020 по юниорам 12-14 лет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 xml:space="preserve">1 место 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>Ильченко Ксения дисциплина стоп-балл -65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 xml:space="preserve">1 место 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>Шиловская Алена дисциплина стоп-балл +65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 xml:space="preserve">1 место </w:t>
      </w:r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>Шиловская Алёна дисциплина масоги +65 кг.</w:t>
      </w: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</w:p>
    <w:p>
      <w:pPr>
        <w:spacing w:after="0" w:line="240" w:lineRule="auto"/>
        <w:jc w:val="left"/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</w:pPr>
      <w:bookmarkStart w:id="0" w:name="_GoBack"/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3 место</w:t>
      </w:r>
      <w:bookmarkEnd w:id="0"/>
      <w:r>
        <w:rPr>
          <w:rFonts w:hint="default" w:cs="Times New Roman"/>
          <w:b w:val="0"/>
          <w:bCs w:val="0"/>
          <w:sz w:val="28"/>
          <w:szCs w:val="28"/>
          <w:rtl w:val="0"/>
          <w:lang w:val="ru-RU"/>
        </w:rPr>
        <w:t xml:space="preserve"> Ильченко Ксения дисциплина масоги -65 кг.</w:t>
      </w:r>
    </w:p>
    <w:p>
      <w:pPr>
        <w:spacing w:after="0" w:line="240" w:lineRule="auto"/>
        <w:jc w:val="left"/>
        <w:rPr>
          <w:rFonts w:hint="default" w:cs="Times New Roman"/>
          <w:b/>
          <w:bCs/>
          <w:sz w:val="28"/>
          <w:szCs w:val="28"/>
          <w:rtl w:val="0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C3183"/>
    <w:rsid w:val="008409D6"/>
    <w:rsid w:val="0F5F28D3"/>
    <w:rsid w:val="3F1C3183"/>
    <w:rsid w:val="40AF0E15"/>
    <w:rsid w:val="617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2019-04-26T12:27:00Z</dcterms:created>
  <dc:creator>Acer</dc:creator>
  <cp:lastModifiedBy>Acer</cp:lastModifiedBy>
  <dcterms:modified xsi:type="dcterms:W3CDTF">2020-12-20T13:06:25Z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